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F2" w:rsidRPr="00301CB8" w:rsidRDefault="007D74C2" w:rsidP="007D74C2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301C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</w:t>
      </w:r>
      <w:r w:rsidR="00C9179A" w:rsidRPr="00301C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</w:t>
      </w:r>
      <w:r w:rsidRPr="00301C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</w:t>
      </w:r>
      <w:r w:rsidRPr="00301CB8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辦理兩岸教育交流活動檢核表</w:t>
      </w:r>
      <w:r w:rsidRPr="00301C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</w:t>
      </w:r>
      <w:r w:rsidRPr="00301CB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</w:t>
      </w:r>
    </w:p>
    <w:p w:rsidR="007D74C2" w:rsidRPr="00301CB8" w:rsidRDefault="007D74C2" w:rsidP="0051729E">
      <w:pPr>
        <w:widowControl/>
        <w:snapToGrid w:val="0"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Cs w:val="24"/>
        </w:rPr>
        <w:t xml:space="preserve">活動名稱 : </w:t>
      </w:r>
    </w:p>
    <w:p w:rsidR="007D74C2" w:rsidRPr="00301CB8" w:rsidRDefault="007D74C2" w:rsidP="0051729E">
      <w:pPr>
        <w:widowControl/>
        <w:snapToGrid w:val="0"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Cs w:val="24"/>
        </w:rPr>
        <w:t xml:space="preserve">活動日期 : </w:t>
      </w:r>
    </w:p>
    <w:p w:rsidR="0051729E" w:rsidRPr="00301CB8" w:rsidRDefault="0051729E" w:rsidP="0051729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301CB8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否</w:t>
            </w:r>
          </w:p>
        </w:tc>
      </w:tr>
      <w:tr w:rsidR="007D74C2" w:rsidRPr="00301CB8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</w:tr>
      <w:tr w:rsidR="007D74C2" w:rsidRPr="00301CB8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EE4E75" w:rsidP="00EE4E75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涉及中國大陸招攬臺灣青年學生赴陸就</w:t>
            </w:r>
            <w:r w:rsidR="00C56EA6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業</w:t>
            </w: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</w:tr>
      <w:tr w:rsidR="007D74C2" w:rsidRPr="00301CB8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EE4E75" w:rsidP="00EE4E75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學生實習合約內容是否依照專科以上學校產學合作實施辦法訂定 (□倘無涉該項目</w:t>
            </w:r>
            <w:proofErr w:type="gramStart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者免填</w:t>
            </w:r>
            <w:proofErr w:type="gramEnd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</w:tr>
      <w:tr w:rsidR="007D74C2" w:rsidRPr="00301CB8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EE4E75" w:rsidP="00EE4E75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交流活動內容涉及包含提供我方學生就業機會，涉及就業服務法第三十五條推</w:t>
            </w:r>
            <w:proofErr w:type="gramStart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介</w:t>
            </w:r>
            <w:proofErr w:type="gramEnd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人才、職業介紹等業務範疇，有無違反兩岸條例第三十五條第二項規定之虞(□倘無涉該項目</w:t>
            </w:r>
            <w:proofErr w:type="gramStart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者免</w:t>
            </w:r>
            <w:proofErr w:type="gramEnd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</w:tr>
      <w:tr w:rsidR="007D74C2" w:rsidRPr="00301CB8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EE4E75" w:rsidP="00EE4E75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實習內容是否與課程相關(□倘無涉該項目</w:t>
            </w:r>
            <w:proofErr w:type="gramStart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者免填</w:t>
            </w:r>
            <w:proofErr w:type="gramEnd"/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301CB8" w:rsidRDefault="007D74C2" w:rsidP="009620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</w:p>
        </w:tc>
      </w:tr>
    </w:tbl>
    <w:p w:rsidR="0051729E" w:rsidRPr="00301CB8" w:rsidRDefault="004D68FE" w:rsidP="00EE29F5">
      <w:pPr>
        <w:widowControl/>
        <w:spacing w:before="100" w:beforeAutospacing="1"/>
        <w:ind w:firstLine="238"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FF0000"/>
          <w:sz w:val="28"/>
        </w:rPr>
        <w:t>一</w:t>
      </w:r>
      <w:r w:rsidR="00EE29F5" w:rsidRPr="00301CB8">
        <w:rPr>
          <w:rFonts w:ascii="標楷體" w:eastAsia="標楷體" w:hAnsi="標楷體" w:hint="eastAsia"/>
          <w:color w:val="FF0000"/>
          <w:sz w:val="28"/>
        </w:rPr>
        <w:t>個月前須填寫此表送</w:t>
      </w:r>
      <w:r w:rsidR="001C3D85">
        <w:rPr>
          <w:rFonts w:ascii="標楷體" w:eastAsia="標楷體" w:hAnsi="標楷體" w:hint="eastAsia"/>
          <w:color w:val="FF0000"/>
          <w:sz w:val="28"/>
        </w:rPr>
        <w:t>達</w:t>
      </w:r>
      <w:bookmarkStart w:id="0" w:name="_GoBack"/>
      <w:bookmarkEnd w:id="0"/>
      <w:r w:rsidR="00856BC4" w:rsidRPr="00301CB8">
        <w:rPr>
          <w:rFonts w:ascii="標楷體" w:eastAsia="標楷體" w:hAnsi="標楷體" w:hint="eastAsia"/>
          <w:color w:val="FF0000"/>
          <w:sz w:val="28"/>
        </w:rPr>
        <w:t>全球事務處</w:t>
      </w:r>
      <w:r w:rsidR="00EE29F5" w:rsidRPr="00301CB8">
        <w:rPr>
          <w:rFonts w:ascii="標楷體" w:eastAsia="標楷體" w:hAnsi="標楷體" w:hint="eastAsia"/>
          <w:sz w:val="28"/>
        </w:rPr>
        <w:t>完成登錄</w:t>
      </w:r>
    </w:p>
    <w:p w:rsidR="00EE4E75" w:rsidRPr="00301CB8" w:rsidRDefault="00EE4E75" w:rsidP="00EE29F5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</w:p>
    <w:p w:rsidR="0051729E" w:rsidRPr="00301CB8" w:rsidRDefault="004C7EB3" w:rsidP="007D74C2">
      <w:pPr>
        <w:widowControl/>
        <w:spacing w:before="100" w:beforeAutospacing="1"/>
        <w:ind w:firstLine="238"/>
        <w:rPr>
          <w:rFonts w:ascii="標楷體" w:eastAsia="標楷體" w:hAnsi="標楷體" w:cs="新細明體"/>
          <w:kern w:val="0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7D74C2" w:rsidRPr="00301CB8">
        <w:rPr>
          <w:rFonts w:ascii="標楷體" w:eastAsia="標楷體" w:hAnsi="標楷體" w:cs="新細明體" w:hint="eastAsia"/>
          <w:kern w:val="0"/>
          <w:szCs w:val="24"/>
        </w:rPr>
        <w:t xml:space="preserve"> 填表人:          </w:t>
      </w:r>
      <w:r w:rsidRPr="00301CB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7D74C2" w:rsidRPr="00301CB8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B65432" w:rsidRPr="00301CB8">
        <w:rPr>
          <w:rFonts w:ascii="標楷體" w:eastAsia="標楷體" w:hAnsi="標楷體" w:cs="新細明體" w:hint="eastAsia"/>
          <w:kern w:val="0"/>
          <w:szCs w:val="24"/>
        </w:rPr>
        <w:t>單位主管</w:t>
      </w:r>
      <w:r w:rsidR="007D74C2" w:rsidRPr="00301CB8">
        <w:rPr>
          <w:rFonts w:ascii="標楷體" w:eastAsia="標楷體" w:hAnsi="標楷體" w:cs="新細明體" w:hint="eastAsia"/>
          <w:kern w:val="0"/>
          <w:szCs w:val="24"/>
        </w:rPr>
        <w:t xml:space="preserve"> :            </w:t>
      </w:r>
      <w:r w:rsidR="00B65432" w:rsidRPr="00301CB8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7D74C2" w:rsidRPr="00301CB8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65432" w:rsidRPr="00301CB8">
        <w:rPr>
          <w:rFonts w:ascii="標楷體" w:eastAsia="標楷體" w:hAnsi="標楷體" w:cs="新細明體" w:hint="eastAsia"/>
          <w:kern w:val="0"/>
          <w:szCs w:val="24"/>
        </w:rPr>
        <w:t>一級</w:t>
      </w:r>
      <w:r w:rsidR="007D74C2" w:rsidRPr="00301CB8">
        <w:rPr>
          <w:rFonts w:ascii="標楷體" w:eastAsia="標楷體" w:hAnsi="標楷體" w:cs="新細明體" w:hint="eastAsia"/>
          <w:kern w:val="0"/>
          <w:szCs w:val="24"/>
        </w:rPr>
        <w:t xml:space="preserve">主管 : </w:t>
      </w:r>
    </w:p>
    <w:p w:rsidR="0051729E" w:rsidRPr="00301CB8" w:rsidRDefault="0051729E" w:rsidP="0051729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Cs w:val="24"/>
        </w:rPr>
      </w:pPr>
    </w:p>
    <w:p w:rsidR="00EE4E75" w:rsidRPr="00301CB8" w:rsidRDefault="007D74C2" w:rsidP="0051729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4C7EB3" w:rsidRPr="00301CB8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01CB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EE4E75" w:rsidRPr="00301CB8" w:rsidRDefault="001D3BF6" w:rsidP="0051729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 w:val="22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   </w:t>
      </w:r>
      <w:r w:rsidRPr="00301CB8">
        <w:rPr>
          <w:rFonts w:ascii="新細明體" w:eastAsia="新細明體" w:hAnsi="新細明體" w:cs="新細明體" w:hint="eastAsia"/>
          <w:kern w:val="0"/>
          <w:sz w:val="22"/>
          <w:szCs w:val="24"/>
        </w:rPr>
        <w:t>✽</w:t>
      </w:r>
      <w:r w:rsidR="004D68FE">
        <w:rPr>
          <w:rFonts w:ascii="新細明體" w:eastAsia="新細明體" w:hAnsi="新細明體" w:cs="新細明體" w:hint="eastAsia"/>
          <w:kern w:val="0"/>
          <w:sz w:val="22"/>
          <w:szCs w:val="24"/>
        </w:rPr>
        <w:t xml:space="preserve"> </w:t>
      </w:r>
      <w:r w:rsidRPr="00301CB8">
        <w:rPr>
          <w:rFonts w:ascii="標楷體" w:eastAsia="標楷體" w:hAnsi="標楷體" w:cs="標楷體" w:hint="eastAsia"/>
          <w:kern w:val="0"/>
          <w:sz w:val="22"/>
          <w:szCs w:val="24"/>
        </w:rPr>
        <w:t>依臺教文</w:t>
      </w: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(二)字第1080170937號辦理。</w:t>
      </w:r>
    </w:p>
    <w:p w:rsidR="007D74C2" w:rsidRPr="00301CB8" w:rsidRDefault="00EE4E75" w:rsidP="0051729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 w:val="22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   </w:t>
      </w:r>
      <w:r w:rsidR="007D74C2" w:rsidRPr="00301CB8">
        <w:rPr>
          <w:rFonts w:ascii="新細明體" w:eastAsia="新細明體" w:hAnsi="新細明體" w:cs="新細明體" w:hint="eastAsia"/>
          <w:kern w:val="0"/>
          <w:sz w:val="22"/>
          <w:szCs w:val="24"/>
        </w:rPr>
        <w:t>✽</w:t>
      </w:r>
      <w:r w:rsidR="007D74C2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以上各項請學校注意並強化監督，審慎評估。</w:t>
      </w:r>
    </w:p>
    <w:p w:rsidR="001D3BF6" w:rsidRPr="00301CB8" w:rsidRDefault="007D74C2" w:rsidP="00656B1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 w:val="22"/>
          <w:szCs w:val="24"/>
        </w:rPr>
      </w:pP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</w:t>
      </w:r>
      <w:r w:rsidR="004C7EB3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</w:t>
      </w: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</w:t>
      </w:r>
      <w:r w:rsidRPr="00301CB8">
        <w:rPr>
          <w:rFonts w:ascii="新細明體" w:eastAsia="新細明體" w:hAnsi="新細明體" w:cs="新細明體" w:hint="eastAsia"/>
          <w:kern w:val="0"/>
          <w:sz w:val="22"/>
          <w:szCs w:val="24"/>
        </w:rPr>
        <w:t>✽</w:t>
      </w: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本表</w:t>
      </w:r>
      <w:r w:rsidR="001D3BF6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及登錄表</w:t>
      </w: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經一級主管</w:t>
      </w:r>
      <w:r w:rsidR="00C56EA6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核章</w:t>
      </w:r>
      <w:r w:rsidR="00E61F58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後</w:t>
      </w:r>
      <w:r w:rsidR="001D3BF6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送</w:t>
      </w:r>
      <w:r w:rsidR="00856BC4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全球事務處</w:t>
      </w:r>
      <w:r w:rsidR="001D3BF6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登</w:t>
      </w:r>
      <w:r w:rsidR="004D68FE">
        <w:rPr>
          <w:rFonts w:ascii="標楷體" w:eastAsia="標楷體" w:hAnsi="標楷體" w:cs="新細明體" w:hint="eastAsia"/>
          <w:kern w:val="0"/>
          <w:sz w:val="22"/>
          <w:szCs w:val="24"/>
        </w:rPr>
        <w:t>錄</w:t>
      </w:r>
      <w:r w:rsidR="001D3BF6"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，紙本</w:t>
      </w:r>
      <w:r w:rsidRPr="00301CB8">
        <w:rPr>
          <w:rFonts w:ascii="標楷體" w:eastAsia="標楷體" w:hAnsi="標楷體" w:cs="新細明體" w:hint="eastAsia"/>
          <w:kern w:val="0"/>
          <w:sz w:val="22"/>
          <w:szCs w:val="24"/>
        </w:rPr>
        <w:t>留存學校。</w:t>
      </w:r>
    </w:p>
    <w:p w:rsidR="00934A7C" w:rsidRPr="00301CB8" w:rsidRDefault="00934A7C" w:rsidP="00656B1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Cs w:val="24"/>
        </w:rPr>
      </w:pPr>
    </w:p>
    <w:p w:rsidR="00934A7C" w:rsidRPr="00301CB8" w:rsidRDefault="00934A7C" w:rsidP="00656B1E">
      <w:pPr>
        <w:widowControl/>
        <w:snapToGrid w:val="0"/>
        <w:spacing w:before="100" w:beforeAutospacing="1" w:line="60" w:lineRule="auto"/>
        <w:rPr>
          <w:rFonts w:ascii="標楷體" w:eastAsia="標楷體" w:hAnsi="標楷體" w:cs="新細明體"/>
          <w:kern w:val="0"/>
          <w:szCs w:val="24"/>
        </w:rPr>
      </w:pPr>
    </w:p>
    <w:p w:rsidR="00934A7C" w:rsidRPr="00301CB8" w:rsidRDefault="00871367" w:rsidP="00871367">
      <w:pPr>
        <w:pStyle w:val="1"/>
        <w:jc w:val="center"/>
        <w:rPr>
          <w:rFonts w:ascii="標楷體" w:eastAsia="標楷體" w:hAnsi="標楷體"/>
        </w:rPr>
      </w:pPr>
      <w:r w:rsidRPr="00301CB8">
        <w:rPr>
          <w:rFonts w:ascii="標楷體" w:eastAsia="標楷體" w:hAnsi="標楷體" w:hint="eastAsia"/>
        </w:rPr>
        <w:lastRenderedPageBreak/>
        <w:t>赴陸教育交流活動登錄表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182"/>
        <w:gridCol w:w="377"/>
        <w:gridCol w:w="3963"/>
      </w:tblGrid>
      <w:tr w:rsidR="00934A7C" w:rsidRPr="00301CB8" w:rsidTr="00CB1872">
        <w:trPr>
          <w:trHeight w:val="411"/>
        </w:trPr>
        <w:tc>
          <w:tcPr>
            <w:tcW w:w="1838" w:type="dxa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交流活動名稱</w:t>
            </w:r>
          </w:p>
        </w:tc>
        <w:tc>
          <w:tcPr>
            <w:tcW w:w="7790" w:type="dxa"/>
            <w:gridSpan w:val="4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34A7C" w:rsidRPr="00301CB8" w:rsidTr="00CB1872">
        <w:trPr>
          <w:trHeight w:val="532"/>
        </w:trPr>
        <w:tc>
          <w:tcPr>
            <w:tcW w:w="1838" w:type="dxa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交流活動地點</w:t>
            </w:r>
          </w:p>
        </w:tc>
        <w:tc>
          <w:tcPr>
            <w:tcW w:w="3827" w:type="dxa"/>
            <w:gridSpan w:val="3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省</w:t>
            </w:r>
          </w:p>
        </w:tc>
        <w:tc>
          <w:tcPr>
            <w:tcW w:w="3963" w:type="dxa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</w:tr>
      <w:tr w:rsidR="00934A7C" w:rsidRPr="00301CB8" w:rsidTr="00CB1872">
        <w:trPr>
          <w:trHeight w:val="1014"/>
        </w:trPr>
        <w:tc>
          <w:tcPr>
            <w:tcW w:w="1838" w:type="dxa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校內單位資訊</w:t>
            </w:r>
          </w:p>
        </w:tc>
        <w:tc>
          <w:tcPr>
            <w:tcW w:w="3827" w:type="dxa"/>
            <w:gridSpan w:val="3"/>
            <w:vAlign w:val="center"/>
          </w:tcPr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□校內單</w:t>
            </w:r>
            <w:r w:rsidR="00CB1872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單位赴陸交流</w:t>
            </w:r>
          </w:p>
          <w:p w:rsidR="00934A7C" w:rsidRPr="00301CB8" w:rsidRDefault="00934A7C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□校內多單位赴陸交流</w:t>
            </w:r>
          </w:p>
        </w:tc>
        <w:tc>
          <w:tcPr>
            <w:tcW w:w="3963" w:type="dxa"/>
          </w:tcPr>
          <w:p w:rsidR="00934A7C" w:rsidRPr="00301CB8" w:rsidRDefault="00934A7C" w:rsidP="00CB1872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填寫單位名稱</w:t>
            </w:r>
          </w:p>
        </w:tc>
      </w:tr>
      <w:tr w:rsidR="00EC7497" w:rsidRPr="00301CB8" w:rsidTr="00EC7497">
        <w:trPr>
          <w:trHeight w:val="914"/>
        </w:trPr>
        <w:tc>
          <w:tcPr>
            <w:tcW w:w="1838" w:type="dxa"/>
            <w:vMerge w:val="restart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交流活動種類</w:t>
            </w:r>
          </w:p>
          <w:p w:rsidR="00856BC4" w:rsidRPr="00301CB8" w:rsidRDefault="00856BC4" w:rsidP="00856BC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實體或</w:t>
            </w: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視訊均須填寫</w:t>
            </w:r>
            <w:proofErr w:type="gramEnd"/>
          </w:p>
        </w:tc>
        <w:tc>
          <w:tcPr>
            <w:tcW w:w="226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學術/文化 </w:t>
            </w:r>
          </w:p>
        </w:tc>
        <w:tc>
          <w:tcPr>
            <w:tcW w:w="5522" w:type="dxa"/>
            <w:gridSpan w:val="3"/>
            <w:vAlign w:val="center"/>
          </w:tcPr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□營隊活動、冬、夏令營 □參觀</w:t>
            </w:r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訪問或研習</w:t>
            </w:r>
          </w:p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姊妹校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師生交流 □研討會 </w:t>
            </w:r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教育專題交流</w:t>
            </w:r>
          </w:p>
        </w:tc>
      </w:tr>
      <w:tr w:rsidR="00EC7497" w:rsidRPr="00301CB8" w:rsidTr="00EC7497">
        <w:trPr>
          <w:trHeight w:val="594"/>
        </w:trPr>
        <w:tc>
          <w:tcPr>
            <w:tcW w:w="1838" w:type="dxa"/>
            <w:vMerge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體育運動</w:t>
            </w:r>
          </w:p>
        </w:tc>
        <w:tc>
          <w:tcPr>
            <w:tcW w:w="5522" w:type="dxa"/>
            <w:gridSpan w:val="3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□體育活動、競賽  □其它</w:t>
            </w:r>
          </w:p>
        </w:tc>
      </w:tr>
      <w:tr w:rsidR="00EC7497" w:rsidRPr="00301CB8" w:rsidTr="00CB1872">
        <w:trPr>
          <w:trHeight w:val="934"/>
        </w:trPr>
        <w:tc>
          <w:tcPr>
            <w:tcW w:w="1838" w:type="dxa"/>
            <w:vMerge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青年活動(含學生自治組織活動)</w:t>
            </w:r>
          </w:p>
        </w:tc>
        <w:tc>
          <w:tcPr>
            <w:tcW w:w="5522" w:type="dxa"/>
            <w:gridSpan w:val="3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□青年創業 □青年論壇 □學生會 □其它</w:t>
            </w:r>
          </w:p>
        </w:tc>
      </w:tr>
      <w:tr w:rsidR="00EC7497" w:rsidRPr="00301CB8" w:rsidTr="00F255A0">
        <w:trPr>
          <w:trHeight w:val="1440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交流活動主辦/承辦單位</w:t>
            </w:r>
          </w:p>
        </w:tc>
        <w:tc>
          <w:tcPr>
            <w:tcW w:w="7790" w:type="dxa"/>
            <w:gridSpan w:val="4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我方主辦單位名稱：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我方主辦單位電話：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我方承辦單位名稱：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我方承辦單位電話：</w:t>
            </w:r>
          </w:p>
        </w:tc>
      </w:tr>
      <w:tr w:rsidR="00EC7497" w:rsidRPr="00301CB8" w:rsidTr="00F255A0">
        <w:trPr>
          <w:trHeight w:val="1440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交流單位</w:t>
            </w:r>
          </w:p>
        </w:tc>
        <w:tc>
          <w:tcPr>
            <w:tcW w:w="7790" w:type="dxa"/>
            <w:gridSpan w:val="4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陸方交流</w:t>
            </w:r>
            <w:proofErr w:type="gramEnd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單位名稱：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陸方交流</w:t>
            </w:r>
            <w:proofErr w:type="gramEnd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單位地址：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陸方交流</w:t>
            </w:r>
            <w:proofErr w:type="gramEnd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單位電話：</w:t>
            </w:r>
          </w:p>
        </w:tc>
      </w:tr>
      <w:tr w:rsidR="00EC7497" w:rsidRPr="00301CB8" w:rsidTr="00CB1872">
        <w:trPr>
          <w:trHeight w:val="575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交流活動時間</w:t>
            </w:r>
          </w:p>
        </w:tc>
        <w:tc>
          <w:tcPr>
            <w:tcW w:w="7790" w:type="dxa"/>
            <w:gridSpan w:val="4"/>
            <w:vAlign w:val="center"/>
          </w:tcPr>
          <w:p w:rsidR="00EC7497" w:rsidRPr="00301CB8" w:rsidRDefault="00CB1872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EC7497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西元年月日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~西元年月日】</w:t>
            </w:r>
          </w:p>
        </w:tc>
      </w:tr>
      <w:tr w:rsidR="00EC7497" w:rsidRPr="00301CB8" w:rsidTr="00CB1872">
        <w:trPr>
          <w:trHeight w:val="427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交流行程安排</w:t>
            </w:r>
          </w:p>
        </w:tc>
        <w:tc>
          <w:tcPr>
            <w:tcW w:w="7790" w:type="dxa"/>
            <w:gridSpan w:val="4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請檢附行程表、活動公告內容等相關資訊</w:t>
            </w:r>
          </w:p>
        </w:tc>
      </w:tr>
      <w:tr w:rsidR="00EC7497" w:rsidRPr="00301CB8" w:rsidTr="00CB1872">
        <w:trPr>
          <w:trHeight w:val="1116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交流出訪人數</w:t>
            </w:r>
          </w:p>
        </w:tc>
        <w:tc>
          <w:tcPr>
            <w:tcW w:w="3450" w:type="dxa"/>
            <w:gridSpan w:val="2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學生人數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教師人數</w:t>
            </w:r>
          </w:p>
        </w:tc>
        <w:tc>
          <w:tcPr>
            <w:tcW w:w="4340" w:type="dxa"/>
            <w:gridSpan w:val="2"/>
            <w:vAlign w:val="center"/>
          </w:tcPr>
          <w:p w:rsidR="00EC7497" w:rsidRPr="00301CB8" w:rsidRDefault="004D68FE" w:rsidP="00EC74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請檢附</w:t>
            </w:r>
            <w:r w:rsidR="00EC7497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其它隨團人員名單</w:t>
            </w:r>
          </w:p>
        </w:tc>
      </w:tr>
      <w:tr w:rsidR="00EC7497" w:rsidRPr="00301CB8" w:rsidTr="00EC7497">
        <w:trPr>
          <w:trHeight w:val="1440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學校帶隊人員聯絡資訊</w:t>
            </w:r>
          </w:p>
        </w:tc>
        <w:tc>
          <w:tcPr>
            <w:tcW w:w="3450" w:type="dxa"/>
            <w:gridSpan w:val="2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4340" w:type="dxa"/>
            <w:gridSpan w:val="2"/>
            <w:vAlign w:val="center"/>
          </w:tcPr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  <w:p w:rsidR="00EC7497" w:rsidRPr="00301CB8" w:rsidRDefault="00EC7497" w:rsidP="00EC74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E-Mail</w:t>
            </w:r>
          </w:p>
        </w:tc>
      </w:tr>
      <w:tr w:rsidR="00EC7497" w:rsidRPr="00301CB8" w:rsidTr="00EC7497">
        <w:trPr>
          <w:trHeight w:val="1440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陸方交流</w:t>
            </w:r>
            <w:proofErr w:type="gramEnd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單位聯絡人資訊</w:t>
            </w:r>
          </w:p>
        </w:tc>
        <w:tc>
          <w:tcPr>
            <w:tcW w:w="3450" w:type="dxa"/>
            <w:gridSpan w:val="2"/>
            <w:vAlign w:val="center"/>
          </w:tcPr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4340" w:type="dxa"/>
            <w:gridSpan w:val="2"/>
            <w:vAlign w:val="center"/>
          </w:tcPr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  <w:p w:rsidR="00EC7497" w:rsidRPr="00301CB8" w:rsidRDefault="00EC7497" w:rsidP="00EC74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/>
                <w:kern w:val="0"/>
                <w:szCs w:val="24"/>
              </w:rPr>
              <w:t>E-Mail</w:t>
            </w:r>
          </w:p>
        </w:tc>
      </w:tr>
      <w:tr w:rsidR="00EC7497" w:rsidRPr="00301CB8" w:rsidTr="00EC7497">
        <w:trPr>
          <w:trHeight w:val="628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檢核事項</w:t>
            </w:r>
          </w:p>
        </w:tc>
        <w:tc>
          <w:tcPr>
            <w:tcW w:w="7790" w:type="dxa"/>
            <w:gridSpan w:val="4"/>
            <w:vAlign w:val="center"/>
          </w:tcPr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請檢附第一頁資料</w:t>
            </w:r>
          </w:p>
        </w:tc>
      </w:tr>
      <w:tr w:rsidR="00EC7497" w:rsidRPr="00301CB8" w:rsidTr="00EC7497">
        <w:trPr>
          <w:trHeight w:val="628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經費來源/金額</w:t>
            </w:r>
          </w:p>
        </w:tc>
        <w:tc>
          <w:tcPr>
            <w:tcW w:w="7790" w:type="dxa"/>
            <w:gridSpan w:val="4"/>
            <w:vAlign w:val="center"/>
          </w:tcPr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□1.我方單位機關名/【</w:t>
            </w:r>
            <w:r w:rsidRPr="00301CB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金額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□2.</w:t>
            </w: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陸方單位</w:t>
            </w:r>
            <w:proofErr w:type="gramEnd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機關名/【</w:t>
            </w:r>
            <w:r w:rsidRPr="00301CB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金額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ind w:leftChars="200" w:left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□落地接待 □全免費 □其他:</w:t>
            </w:r>
          </w:p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□3.自費:【</w:t>
            </w:r>
            <w:r w:rsidRPr="00301CB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金額</w:t>
            </w: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EC7497" w:rsidRPr="00301CB8" w:rsidTr="00CB1872">
        <w:trPr>
          <w:trHeight w:val="886"/>
        </w:trPr>
        <w:tc>
          <w:tcPr>
            <w:tcW w:w="1838" w:type="dxa"/>
            <w:vAlign w:val="center"/>
          </w:tcPr>
          <w:p w:rsidR="00EC7497" w:rsidRPr="00301CB8" w:rsidRDefault="00EC7497" w:rsidP="00934A7C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此活動是否</w:t>
            </w:r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有需協助</w:t>
            </w:r>
            <w:proofErr w:type="gramStart"/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公告陸方活動</w:t>
            </w:r>
            <w:proofErr w:type="gramEnd"/>
            <w:r w:rsidR="00856BC4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訊息</w:t>
            </w:r>
          </w:p>
        </w:tc>
        <w:tc>
          <w:tcPr>
            <w:tcW w:w="7790" w:type="dxa"/>
            <w:gridSpan w:val="4"/>
            <w:vAlign w:val="center"/>
          </w:tcPr>
          <w:p w:rsidR="00CB1872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□是</w:t>
            </w:r>
            <w:r w:rsidR="00CB1872"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：【網址】</w:t>
            </w:r>
          </w:p>
          <w:p w:rsidR="00EC7497" w:rsidRPr="00301CB8" w:rsidRDefault="00EC7497" w:rsidP="00EC749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01CB8"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</w:tbl>
    <w:p w:rsidR="00934A7C" w:rsidRPr="00301CB8" w:rsidRDefault="00934A7C" w:rsidP="004D47D8">
      <w:pPr>
        <w:pStyle w:val="ab"/>
        <w:rPr>
          <w:rFonts w:ascii="標楷體" w:eastAsia="標楷體" w:hAnsi="標楷體"/>
          <w:sz w:val="28"/>
        </w:rPr>
      </w:pPr>
    </w:p>
    <w:p w:rsidR="00CB1872" w:rsidRPr="00301CB8" w:rsidRDefault="00CB1872" w:rsidP="004D47D8">
      <w:pPr>
        <w:pStyle w:val="ab"/>
        <w:rPr>
          <w:rFonts w:ascii="標楷體" w:eastAsia="標楷體" w:hAnsi="標楷體"/>
          <w:sz w:val="28"/>
        </w:rPr>
      </w:pPr>
      <w:r w:rsidRPr="00301CB8">
        <w:rPr>
          <w:rFonts w:ascii="標楷體" w:eastAsia="標楷體" w:hAnsi="標楷體" w:hint="eastAsia"/>
          <w:sz w:val="28"/>
        </w:rPr>
        <w:t>注意事項：</w:t>
      </w:r>
    </w:p>
    <w:p w:rsidR="00856BC4" w:rsidRPr="00301CB8" w:rsidRDefault="00856BC4" w:rsidP="00856BC4">
      <w:pPr>
        <w:widowControl/>
        <w:rPr>
          <w:rFonts w:ascii="標楷體" w:eastAsia="標楷體" w:hAnsi="標楷體" w:hint="eastAsia"/>
          <w:sz w:val="28"/>
        </w:rPr>
      </w:pPr>
      <w:r w:rsidRPr="00301CB8">
        <w:rPr>
          <w:rFonts w:ascii="標楷體" w:eastAsia="標楷體" w:hAnsi="標楷體" w:hint="eastAsia"/>
          <w:sz w:val="28"/>
        </w:rPr>
        <w:t xml:space="preserve">   (</w:t>
      </w:r>
      <w:proofErr w:type="gramStart"/>
      <w:r w:rsidRPr="00301CB8">
        <w:rPr>
          <w:rFonts w:ascii="標楷體" w:eastAsia="標楷體" w:hAnsi="標楷體" w:hint="eastAsia"/>
          <w:sz w:val="28"/>
        </w:rPr>
        <w:t>一</w:t>
      </w:r>
      <w:proofErr w:type="gramEnd"/>
      <w:r w:rsidRPr="00301CB8">
        <w:rPr>
          <w:rFonts w:ascii="標楷體" w:eastAsia="標楷體" w:hAnsi="標楷體" w:hint="eastAsia"/>
          <w:sz w:val="28"/>
        </w:rPr>
        <w:t>) 活動起始日</w:t>
      </w:r>
      <w:r w:rsidR="004D68FE">
        <w:rPr>
          <w:rFonts w:ascii="標楷體" w:eastAsia="標楷體" w:hAnsi="標楷體" w:hint="eastAsia"/>
          <w:sz w:val="28"/>
        </w:rPr>
        <w:t>一</w:t>
      </w:r>
      <w:r w:rsidRPr="00301CB8">
        <w:rPr>
          <w:rFonts w:ascii="標楷體" w:eastAsia="標楷體" w:hAnsi="標楷體" w:hint="eastAsia"/>
          <w:sz w:val="28"/>
        </w:rPr>
        <w:t>個月前須</w:t>
      </w:r>
      <w:r w:rsidRPr="00301CB8">
        <w:rPr>
          <w:rFonts w:ascii="標楷體" w:eastAsia="標楷體" w:hAnsi="標楷體" w:hint="eastAsia"/>
          <w:sz w:val="28"/>
        </w:rPr>
        <w:t>送達全球事務處</w:t>
      </w:r>
      <w:r w:rsidR="004D68FE">
        <w:rPr>
          <w:rFonts w:ascii="標楷體" w:eastAsia="標楷體" w:hAnsi="標楷體" w:hint="eastAsia"/>
          <w:sz w:val="28"/>
        </w:rPr>
        <w:t>兩岸合作中心</w:t>
      </w:r>
      <w:r w:rsidRPr="00301CB8">
        <w:rPr>
          <w:rFonts w:ascii="標楷體" w:eastAsia="標楷體" w:hAnsi="標楷體" w:hint="eastAsia"/>
          <w:sz w:val="28"/>
        </w:rPr>
        <w:t>;</w:t>
      </w:r>
    </w:p>
    <w:p w:rsidR="00856BC4" w:rsidRPr="00301CB8" w:rsidRDefault="00856BC4" w:rsidP="00856BC4">
      <w:pPr>
        <w:widowControl/>
        <w:rPr>
          <w:rFonts w:ascii="標楷體" w:eastAsia="標楷體" w:hAnsi="標楷體" w:hint="eastAsia"/>
          <w:sz w:val="28"/>
        </w:rPr>
      </w:pPr>
      <w:r w:rsidRPr="00301CB8">
        <w:rPr>
          <w:rFonts w:ascii="標楷體" w:eastAsia="標楷體" w:hAnsi="標楷體" w:hint="eastAsia"/>
          <w:sz w:val="28"/>
        </w:rPr>
        <w:t xml:space="preserve">   (二) 如有變更時，應於事實發生3日內辦理活動變更通報;</w:t>
      </w:r>
    </w:p>
    <w:p w:rsidR="00CB1872" w:rsidRPr="00301CB8" w:rsidRDefault="00856BC4" w:rsidP="00856BC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01CB8">
        <w:rPr>
          <w:rFonts w:ascii="標楷體" w:eastAsia="標楷體" w:hAnsi="標楷體" w:hint="eastAsia"/>
          <w:sz w:val="28"/>
        </w:rPr>
        <w:t xml:space="preserve">   (三) 並於活動完成返</w:t>
      </w:r>
      <w:proofErr w:type="gramStart"/>
      <w:r w:rsidRPr="00301CB8">
        <w:rPr>
          <w:rFonts w:ascii="標楷體" w:eastAsia="標楷體" w:hAnsi="標楷體" w:hint="eastAsia"/>
          <w:sz w:val="28"/>
        </w:rPr>
        <w:t>臺</w:t>
      </w:r>
      <w:proofErr w:type="gramEnd"/>
      <w:r w:rsidRPr="00301CB8">
        <w:rPr>
          <w:rFonts w:ascii="標楷體" w:eastAsia="標楷體" w:hAnsi="標楷體" w:hint="eastAsia"/>
          <w:sz w:val="28"/>
        </w:rPr>
        <w:t>1個月內至「事後登錄」回報活動概況。</w:t>
      </w:r>
      <w:r w:rsidR="00CB1872" w:rsidRPr="00301CB8">
        <w:rPr>
          <w:rFonts w:ascii="標楷體" w:eastAsia="標楷體" w:hAnsi="標楷體" w:cs="新細明體"/>
          <w:kern w:val="0"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95"/>
        <w:gridCol w:w="2100"/>
        <w:gridCol w:w="2970"/>
      </w:tblGrid>
      <w:tr w:rsidR="004D47D8" w:rsidRPr="00301CB8" w:rsidTr="004D47D8">
        <w:trPr>
          <w:trHeight w:val="557"/>
        </w:trPr>
        <w:tc>
          <w:tcPr>
            <w:tcW w:w="9628" w:type="dxa"/>
            <w:gridSpan w:val="4"/>
            <w:shd w:val="clear" w:color="auto" w:fill="FFF2CC" w:themeFill="accent4" w:themeFillTint="33"/>
            <w:vAlign w:val="center"/>
          </w:tcPr>
          <w:p w:rsidR="004D47D8" w:rsidRPr="00301CB8" w:rsidRDefault="004D47D8" w:rsidP="004D47D8">
            <w:pPr>
              <w:pStyle w:val="ab"/>
              <w:jc w:val="center"/>
              <w:rPr>
                <w:rFonts w:ascii="標楷體" w:eastAsia="標楷體" w:hAnsi="標楷體"/>
                <w:sz w:val="40"/>
              </w:rPr>
            </w:pPr>
            <w:r w:rsidRPr="00301CB8">
              <w:rPr>
                <w:rFonts w:ascii="標楷體" w:eastAsia="標楷體" w:hAnsi="標楷體" w:hint="eastAsia"/>
                <w:sz w:val="40"/>
              </w:rPr>
              <w:lastRenderedPageBreak/>
              <w:t>回國事後登錄</w:t>
            </w:r>
          </w:p>
        </w:tc>
      </w:tr>
      <w:tr w:rsidR="004D47D8" w:rsidRPr="00301CB8" w:rsidTr="004D47D8">
        <w:trPr>
          <w:trHeight w:val="539"/>
        </w:trPr>
        <w:tc>
          <w:tcPr>
            <w:tcW w:w="9628" w:type="dxa"/>
            <w:gridSpan w:val="4"/>
            <w:shd w:val="clear" w:color="auto" w:fill="FFF2CC" w:themeFill="accent4" w:themeFillTint="33"/>
            <w:vAlign w:val="center"/>
          </w:tcPr>
          <w:p w:rsidR="004D47D8" w:rsidRPr="00301CB8" w:rsidRDefault="004D47D8" w:rsidP="004D47D8">
            <w:pPr>
              <w:pStyle w:val="ab"/>
              <w:jc w:val="center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返</w:t>
            </w:r>
            <w:proofErr w:type="gramStart"/>
            <w:r w:rsidRPr="00301CB8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1CB8">
              <w:rPr>
                <w:rFonts w:ascii="標楷體" w:eastAsia="標楷體" w:hAnsi="標楷體" w:hint="eastAsia"/>
              </w:rPr>
              <w:t>後填寫，需於活動完成後一個月內填報</w:t>
            </w:r>
          </w:p>
        </w:tc>
      </w:tr>
      <w:tr w:rsidR="004D47D8" w:rsidRPr="00301CB8" w:rsidTr="004D47D8">
        <w:trPr>
          <w:trHeight w:val="1026"/>
        </w:trPr>
        <w:tc>
          <w:tcPr>
            <w:tcW w:w="2263" w:type="dxa"/>
            <w:vAlign w:val="center"/>
          </w:tcPr>
          <w:p w:rsidR="004D47D8" w:rsidRPr="00301CB8" w:rsidRDefault="00871367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1.</w:t>
            </w:r>
            <w:r w:rsidR="004D47D8" w:rsidRPr="00301CB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365" w:type="dxa"/>
            <w:gridSpan w:val="3"/>
            <w:vAlign w:val="center"/>
          </w:tcPr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</w:p>
        </w:tc>
      </w:tr>
      <w:tr w:rsidR="004D47D8" w:rsidRPr="00301CB8" w:rsidTr="004D47D8">
        <w:trPr>
          <w:trHeight w:val="931"/>
        </w:trPr>
        <w:tc>
          <w:tcPr>
            <w:tcW w:w="2263" w:type="dxa"/>
            <w:vAlign w:val="center"/>
          </w:tcPr>
          <w:p w:rsidR="004D47D8" w:rsidRPr="00301CB8" w:rsidRDefault="00871367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2.</w:t>
            </w:r>
            <w:r w:rsidR="004D47D8" w:rsidRPr="00301CB8">
              <w:rPr>
                <w:rFonts w:ascii="標楷體" w:eastAsia="標楷體" w:hAnsi="標楷體" w:hint="eastAsia"/>
              </w:rPr>
              <w:t>辦理與否</w:t>
            </w:r>
          </w:p>
        </w:tc>
        <w:tc>
          <w:tcPr>
            <w:tcW w:w="7365" w:type="dxa"/>
            <w:gridSpan w:val="3"/>
            <w:vAlign w:val="center"/>
          </w:tcPr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□未辦理</w:t>
            </w:r>
          </w:p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□已辦理</w:t>
            </w:r>
          </w:p>
        </w:tc>
      </w:tr>
      <w:tr w:rsidR="004D47D8" w:rsidRPr="00301CB8" w:rsidTr="004D47D8">
        <w:trPr>
          <w:trHeight w:val="475"/>
        </w:trPr>
        <w:tc>
          <w:tcPr>
            <w:tcW w:w="2263" w:type="dxa"/>
            <w:vAlign w:val="center"/>
          </w:tcPr>
          <w:p w:rsidR="004D47D8" w:rsidRPr="00301CB8" w:rsidRDefault="00871367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3.</w:t>
            </w:r>
            <w:r w:rsidR="004D47D8" w:rsidRPr="00301CB8">
              <w:rPr>
                <w:rFonts w:ascii="標楷體" w:eastAsia="標楷體" w:hAnsi="標楷體" w:hint="eastAsia"/>
              </w:rPr>
              <w:t>實際辦理日期</w:t>
            </w:r>
          </w:p>
        </w:tc>
        <w:tc>
          <w:tcPr>
            <w:tcW w:w="7365" w:type="dxa"/>
            <w:gridSpan w:val="3"/>
            <w:vAlign w:val="center"/>
          </w:tcPr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</w:p>
        </w:tc>
      </w:tr>
      <w:tr w:rsidR="004D47D8" w:rsidRPr="00301CB8" w:rsidTr="004D47D8">
        <w:trPr>
          <w:trHeight w:val="408"/>
        </w:trPr>
        <w:tc>
          <w:tcPr>
            <w:tcW w:w="2263" w:type="dxa"/>
            <w:vAlign w:val="center"/>
          </w:tcPr>
          <w:p w:rsidR="004D47D8" w:rsidRPr="00301CB8" w:rsidRDefault="00871367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4.</w:t>
            </w:r>
            <w:r w:rsidR="004D47D8" w:rsidRPr="00301CB8">
              <w:rPr>
                <w:rFonts w:ascii="標楷體" w:eastAsia="標楷體" w:hAnsi="標楷體" w:hint="eastAsia"/>
              </w:rPr>
              <w:t>實際參與學生人數</w:t>
            </w:r>
          </w:p>
        </w:tc>
        <w:tc>
          <w:tcPr>
            <w:tcW w:w="7365" w:type="dxa"/>
            <w:gridSpan w:val="3"/>
            <w:vAlign w:val="center"/>
          </w:tcPr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</w:p>
        </w:tc>
      </w:tr>
      <w:tr w:rsidR="004D47D8" w:rsidRPr="00301CB8" w:rsidTr="00871367">
        <w:trPr>
          <w:trHeight w:val="1613"/>
        </w:trPr>
        <w:tc>
          <w:tcPr>
            <w:tcW w:w="2263" w:type="dxa"/>
            <w:vAlign w:val="center"/>
          </w:tcPr>
          <w:p w:rsidR="004D47D8" w:rsidRPr="00301CB8" w:rsidRDefault="00871367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5.</w:t>
            </w:r>
            <w:r w:rsidR="004D47D8" w:rsidRPr="00301CB8">
              <w:rPr>
                <w:rFonts w:ascii="標楷體" w:eastAsia="標楷體" w:hAnsi="標楷體" w:hint="eastAsia"/>
              </w:rPr>
              <w:t>遭遇困難</w:t>
            </w:r>
          </w:p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(200字</w:t>
            </w:r>
            <w:proofErr w:type="gramStart"/>
            <w:r w:rsidRPr="00301CB8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301CB8">
              <w:rPr>
                <w:rFonts w:ascii="標楷體" w:eastAsia="標楷體" w:hAnsi="標楷體" w:hint="eastAsia"/>
              </w:rPr>
              <w:t>如沒遭遇</w:t>
            </w:r>
            <w:proofErr w:type="gramStart"/>
            <w:r w:rsidRPr="00301CB8">
              <w:rPr>
                <w:rFonts w:ascii="標楷體" w:eastAsia="標楷體" w:hAnsi="標楷體" w:hint="eastAsia"/>
              </w:rPr>
              <w:t>困難填</w:t>
            </w:r>
            <w:proofErr w:type="gramEnd"/>
            <w:r w:rsidRPr="00301CB8">
              <w:rPr>
                <w:rFonts w:ascii="標楷體" w:eastAsia="標楷體" w:hAnsi="標楷體" w:hint="eastAsia"/>
              </w:rPr>
              <w:t>無)</w:t>
            </w:r>
          </w:p>
        </w:tc>
        <w:tc>
          <w:tcPr>
            <w:tcW w:w="7365" w:type="dxa"/>
            <w:gridSpan w:val="3"/>
            <w:vAlign w:val="center"/>
          </w:tcPr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</w:p>
        </w:tc>
      </w:tr>
      <w:tr w:rsidR="004D47D8" w:rsidRPr="00301CB8" w:rsidTr="00871367">
        <w:trPr>
          <w:trHeight w:val="3123"/>
        </w:trPr>
        <w:tc>
          <w:tcPr>
            <w:tcW w:w="2263" w:type="dxa"/>
            <w:vAlign w:val="center"/>
          </w:tcPr>
          <w:p w:rsidR="004D47D8" w:rsidRPr="00301CB8" w:rsidRDefault="00871367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6.</w:t>
            </w:r>
            <w:r w:rsidR="004D47D8" w:rsidRPr="00301CB8">
              <w:rPr>
                <w:rFonts w:ascii="標楷體" w:eastAsia="標楷體" w:hAnsi="標楷體" w:hint="eastAsia"/>
              </w:rPr>
              <w:t>心得分享</w:t>
            </w:r>
          </w:p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(200字</w:t>
            </w:r>
            <w:proofErr w:type="gramStart"/>
            <w:r w:rsidRPr="00301CB8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365" w:type="dxa"/>
            <w:gridSpan w:val="3"/>
            <w:vAlign w:val="center"/>
          </w:tcPr>
          <w:p w:rsidR="004D47D8" w:rsidRPr="00301CB8" w:rsidRDefault="004D47D8" w:rsidP="004D47D8">
            <w:pPr>
              <w:pStyle w:val="ab"/>
              <w:jc w:val="both"/>
              <w:rPr>
                <w:rFonts w:ascii="標楷體" w:eastAsia="標楷體" w:hAnsi="標楷體"/>
              </w:rPr>
            </w:pPr>
          </w:p>
        </w:tc>
      </w:tr>
      <w:tr w:rsidR="00871367" w:rsidRPr="00301CB8" w:rsidTr="004D68FE">
        <w:trPr>
          <w:trHeight w:val="2106"/>
        </w:trPr>
        <w:tc>
          <w:tcPr>
            <w:tcW w:w="2263" w:type="dxa"/>
          </w:tcPr>
          <w:p w:rsidR="00871367" w:rsidRPr="00301CB8" w:rsidRDefault="00871367" w:rsidP="00871367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95" w:type="dxa"/>
          </w:tcPr>
          <w:p w:rsidR="00871367" w:rsidRPr="00301CB8" w:rsidRDefault="00871367" w:rsidP="00871367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二級主管</w:t>
            </w:r>
          </w:p>
        </w:tc>
        <w:tc>
          <w:tcPr>
            <w:tcW w:w="2100" w:type="dxa"/>
          </w:tcPr>
          <w:p w:rsidR="00871367" w:rsidRPr="00301CB8" w:rsidRDefault="00871367" w:rsidP="00871367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301CB8"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970" w:type="dxa"/>
          </w:tcPr>
          <w:p w:rsidR="00871367" w:rsidRPr="00301CB8" w:rsidRDefault="004D68FE" w:rsidP="00871367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全球處兩岸合作中心</w:t>
            </w:r>
          </w:p>
        </w:tc>
      </w:tr>
    </w:tbl>
    <w:p w:rsidR="00CB1872" w:rsidRPr="00301CB8" w:rsidRDefault="004D47D8" w:rsidP="004D47D8">
      <w:pPr>
        <w:pStyle w:val="ab"/>
        <w:rPr>
          <w:rFonts w:ascii="標楷體" w:eastAsia="標楷體" w:hAnsi="標楷體"/>
          <w:sz w:val="28"/>
        </w:rPr>
      </w:pPr>
      <w:r w:rsidRPr="00301CB8">
        <w:rPr>
          <w:rFonts w:ascii="標楷體" w:eastAsia="標楷體" w:hAnsi="標楷體" w:hint="eastAsia"/>
          <w:sz w:val="28"/>
        </w:rPr>
        <w:t>說明：</w:t>
      </w:r>
    </w:p>
    <w:p w:rsidR="004D47D8" w:rsidRPr="00301CB8" w:rsidRDefault="004D47D8" w:rsidP="004D47D8">
      <w:pPr>
        <w:pStyle w:val="ab"/>
        <w:numPr>
          <w:ilvl w:val="0"/>
          <w:numId w:val="13"/>
        </w:numPr>
        <w:rPr>
          <w:rFonts w:ascii="標楷體" w:eastAsia="標楷體" w:hAnsi="標楷體"/>
          <w:sz w:val="28"/>
        </w:rPr>
      </w:pPr>
      <w:r w:rsidRPr="00301CB8">
        <w:rPr>
          <w:rFonts w:ascii="標楷體" w:eastAsia="標楷體" w:hAnsi="標楷體" w:hint="eastAsia"/>
          <w:sz w:val="28"/>
        </w:rPr>
        <w:t>請於</w:t>
      </w:r>
      <w:r w:rsidRPr="00301CB8">
        <w:rPr>
          <w:rFonts w:ascii="標楷體" w:eastAsia="標楷體" w:hAnsi="標楷體" w:hint="eastAsia"/>
          <w:color w:val="FF0000"/>
          <w:sz w:val="28"/>
        </w:rPr>
        <w:t>回國後一個月內填寫送出至</w:t>
      </w:r>
      <w:r w:rsidR="004D68FE" w:rsidRPr="004D68FE">
        <w:rPr>
          <w:rFonts w:ascii="標楷體" w:eastAsia="標楷體" w:hAnsi="標楷體" w:hint="eastAsia"/>
          <w:color w:val="FF0000"/>
          <w:sz w:val="28"/>
        </w:rPr>
        <w:t>全球事務處兩岸合作中心</w:t>
      </w:r>
      <w:r w:rsidRPr="00301CB8">
        <w:rPr>
          <w:rFonts w:ascii="標楷體" w:eastAsia="標楷體" w:hAnsi="標楷體" w:hint="eastAsia"/>
          <w:color w:val="FF0000"/>
          <w:sz w:val="28"/>
        </w:rPr>
        <w:t>協助</w:t>
      </w:r>
      <w:r w:rsidR="00871367" w:rsidRPr="00301CB8">
        <w:rPr>
          <w:rFonts w:ascii="標楷體" w:eastAsia="標楷體" w:hAnsi="標楷體" w:hint="eastAsia"/>
          <w:color w:val="FF0000"/>
          <w:sz w:val="28"/>
        </w:rPr>
        <w:t>登錄</w:t>
      </w:r>
      <w:r w:rsidRPr="00301CB8">
        <w:rPr>
          <w:rFonts w:ascii="標楷體" w:eastAsia="標楷體" w:hAnsi="標楷體" w:hint="eastAsia"/>
          <w:sz w:val="28"/>
        </w:rPr>
        <w:t>。</w:t>
      </w:r>
    </w:p>
    <w:p w:rsidR="00871367" w:rsidRPr="00301CB8" w:rsidRDefault="00871367" w:rsidP="004D47D8">
      <w:pPr>
        <w:pStyle w:val="ab"/>
        <w:numPr>
          <w:ilvl w:val="0"/>
          <w:numId w:val="13"/>
        </w:numPr>
        <w:rPr>
          <w:rFonts w:ascii="標楷體" w:eastAsia="標楷體" w:hAnsi="標楷體"/>
          <w:sz w:val="28"/>
        </w:rPr>
      </w:pPr>
      <w:r w:rsidRPr="00301CB8">
        <w:rPr>
          <w:rFonts w:ascii="標楷體" w:eastAsia="標楷體" w:hAnsi="標楷體" w:hint="eastAsia"/>
          <w:sz w:val="28"/>
        </w:rPr>
        <w:t>如為未辦理則3~6項可空白。</w:t>
      </w:r>
    </w:p>
    <w:sectPr w:rsidR="00871367" w:rsidRPr="00301CB8" w:rsidSect="00934A7C">
      <w:footerReference w:type="default" r:id="rId7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C5" w:rsidRDefault="00EB62C5" w:rsidP="00500B88">
      <w:r>
        <w:separator/>
      </w:r>
    </w:p>
  </w:endnote>
  <w:endnote w:type="continuationSeparator" w:id="0">
    <w:p w:rsidR="00EB62C5" w:rsidRDefault="00EB62C5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87136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71367" w:rsidRDefault="00871367">
          <w:pPr>
            <w:pStyle w:val="a5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71367" w:rsidRDefault="00871367">
          <w:pPr>
            <w:pStyle w:val="a5"/>
            <w:jc w:val="right"/>
            <w:rPr>
              <w:caps/>
              <w:sz w:val="18"/>
            </w:rPr>
          </w:pPr>
        </w:p>
      </w:tc>
    </w:tr>
    <w:tr w:rsidR="00871367">
      <w:trPr>
        <w:jc w:val="center"/>
      </w:trPr>
      <w:sdt>
        <w:sdtPr>
          <w:rPr>
            <w:rFonts w:hint="eastAsia"/>
            <w:caps/>
            <w:color w:val="808080" w:themeColor="background1" w:themeShade="80"/>
            <w:sz w:val="18"/>
            <w:szCs w:val="18"/>
          </w:rPr>
          <w:alias w:val="作者"/>
          <w:tag w:val=""/>
          <w:id w:val="1534151868"/>
          <w:placeholder>
            <w:docPart w:val="CF3031710581458880C2823F097FFA4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71367" w:rsidRDefault="004D68FE" w:rsidP="00871367">
              <w:pPr>
                <w:pStyle w:val="a7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808080" w:themeColor="background1" w:themeShade="80"/>
                  <w:sz w:val="18"/>
                  <w:szCs w:val="18"/>
                </w:rPr>
                <w:t>全球事務處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71367" w:rsidRDefault="00871367">
          <w:pPr>
            <w:pStyle w:val="a7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D3BF6" w:rsidRPr="001D3BF6">
            <w:rPr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71367" w:rsidRDefault="008713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C5" w:rsidRDefault="00EB62C5" w:rsidP="00500B88">
      <w:r>
        <w:separator/>
      </w:r>
    </w:p>
  </w:footnote>
  <w:footnote w:type="continuationSeparator" w:id="0">
    <w:p w:rsidR="00EB62C5" w:rsidRDefault="00EB62C5" w:rsidP="0050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A60640"/>
    <w:multiLevelType w:val="hybridMultilevel"/>
    <w:tmpl w:val="3B7A0142"/>
    <w:lvl w:ilvl="0" w:tplc="F104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0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2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1610BE"/>
    <w:rsid w:val="00167B33"/>
    <w:rsid w:val="001748B2"/>
    <w:rsid w:val="00196C39"/>
    <w:rsid w:val="001C2DBF"/>
    <w:rsid w:val="001C3D85"/>
    <w:rsid w:val="001D3BF6"/>
    <w:rsid w:val="00207021"/>
    <w:rsid w:val="002131E5"/>
    <w:rsid w:val="00241C53"/>
    <w:rsid w:val="00275702"/>
    <w:rsid w:val="00275DC4"/>
    <w:rsid w:val="00282401"/>
    <w:rsid w:val="002B12F2"/>
    <w:rsid w:val="002B5748"/>
    <w:rsid w:val="002F567F"/>
    <w:rsid w:val="00301CB8"/>
    <w:rsid w:val="0034284B"/>
    <w:rsid w:val="00416C96"/>
    <w:rsid w:val="00445F8C"/>
    <w:rsid w:val="004954C0"/>
    <w:rsid w:val="00496A45"/>
    <w:rsid w:val="004C5DA2"/>
    <w:rsid w:val="004C7EB3"/>
    <w:rsid w:val="004D47D8"/>
    <w:rsid w:val="004D68FE"/>
    <w:rsid w:val="00500B88"/>
    <w:rsid w:val="005072C5"/>
    <w:rsid w:val="005106BE"/>
    <w:rsid w:val="0051729E"/>
    <w:rsid w:val="005456A4"/>
    <w:rsid w:val="00586109"/>
    <w:rsid w:val="00587F58"/>
    <w:rsid w:val="005B498B"/>
    <w:rsid w:val="005D0B81"/>
    <w:rsid w:val="006519EA"/>
    <w:rsid w:val="00656B1E"/>
    <w:rsid w:val="00777EF9"/>
    <w:rsid w:val="007A0727"/>
    <w:rsid w:val="007D50EE"/>
    <w:rsid w:val="007D74C2"/>
    <w:rsid w:val="007E1826"/>
    <w:rsid w:val="0082004B"/>
    <w:rsid w:val="00855A39"/>
    <w:rsid w:val="00856BC4"/>
    <w:rsid w:val="00861653"/>
    <w:rsid w:val="00871367"/>
    <w:rsid w:val="008C4917"/>
    <w:rsid w:val="008D4126"/>
    <w:rsid w:val="00906521"/>
    <w:rsid w:val="00910E21"/>
    <w:rsid w:val="00921D21"/>
    <w:rsid w:val="00934A7C"/>
    <w:rsid w:val="00945E7A"/>
    <w:rsid w:val="009E2364"/>
    <w:rsid w:val="00A13B13"/>
    <w:rsid w:val="00A811C4"/>
    <w:rsid w:val="00AB056A"/>
    <w:rsid w:val="00AE0E14"/>
    <w:rsid w:val="00B12446"/>
    <w:rsid w:val="00B624F2"/>
    <w:rsid w:val="00B65432"/>
    <w:rsid w:val="00BB3A8C"/>
    <w:rsid w:val="00BE11D1"/>
    <w:rsid w:val="00C56EA6"/>
    <w:rsid w:val="00C633C3"/>
    <w:rsid w:val="00C64FDF"/>
    <w:rsid w:val="00C87F71"/>
    <w:rsid w:val="00C9179A"/>
    <w:rsid w:val="00CB1872"/>
    <w:rsid w:val="00CC1F71"/>
    <w:rsid w:val="00CC629D"/>
    <w:rsid w:val="00D23449"/>
    <w:rsid w:val="00D374CC"/>
    <w:rsid w:val="00D57AB9"/>
    <w:rsid w:val="00D95797"/>
    <w:rsid w:val="00DA5589"/>
    <w:rsid w:val="00DB54F1"/>
    <w:rsid w:val="00DD55A9"/>
    <w:rsid w:val="00DE4A25"/>
    <w:rsid w:val="00E61F58"/>
    <w:rsid w:val="00EB62C5"/>
    <w:rsid w:val="00EC7497"/>
    <w:rsid w:val="00ED58D2"/>
    <w:rsid w:val="00EE29F5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04D5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13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E"/>
    <w:pPr>
      <w:ind w:leftChars="200" w:left="480"/>
    </w:pPr>
  </w:style>
  <w:style w:type="table" w:styleId="a4">
    <w:name w:val="Table Grid"/>
    <w:basedOn w:val="a1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B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B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D47D8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7136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031710581458880C2823F097FFA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EB5200-3520-400A-9803-131715EC4653}"/>
      </w:docPartPr>
      <w:docPartBody>
        <w:p w:rsidR="00AA7D8C" w:rsidRDefault="00463491" w:rsidP="00463491">
          <w:pPr>
            <w:pStyle w:val="CF3031710581458880C2823F097FFA49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91"/>
    <w:rsid w:val="00463491"/>
    <w:rsid w:val="00762D3C"/>
    <w:rsid w:val="00A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491"/>
    <w:rPr>
      <w:color w:val="808080"/>
    </w:rPr>
  </w:style>
  <w:style w:type="paragraph" w:customStyle="1" w:styleId="CF3031710581458880C2823F097FFA49">
    <w:name w:val="CF3031710581458880C2823F097FFA49"/>
    <w:rsid w:val="0046349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全球事務處</dc:creator>
  <cp:keywords/>
  <dc:description/>
  <cp:lastModifiedBy>全球事務處 國際合作中心 業務信箱</cp:lastModifiedBy>
  <cp:revision>3</cp:revision>
  <cp:lastPrinted>2022-03-11T03:41:00Z</cp:lastPrinted>
  <dcterms:created xsi:type="dcterms:W3CDTF">2022-03-11T05:31:00Z</dcterms:created>
  <dcterms:modified xsi:type="dcterms:W3CDTF">2022-03-11T05:31:00Z</dcterms:modified>
</cp:coreProperties>
</file>